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85" w:rsidRDefault="00FF5111" w:rsidP="006E79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005D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E798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</w:p>
    <w:p w:rsidR="00FF5111" w:rsidRPr="001F520C" w:rsidRDefault="006E7985" w:rsidP="006E798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5111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4E41F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</w:t>
      </w:r>
      <w:r w:rsidR="00FF51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F5111" w:rsidRPr="001F520C">
        <w:rPr>
          <w:rFonts w:ascii="Times New Roman" w:hAnsi="Times New Roman" w:cs="Times New Roman"/>
          <w:bCs/>
          <w:sz w:val="20"/>
          <w:szCs w:val="20"/>
        </w:rPr>
        <w:t>Утверждаю</w:t>
      </w:r>
      <w:r w:rsidR="00A85534" w:rsidRPr="001F520C">
        <w:rPr>
          <w:rFonts w:ascii="Times New Roman" w:hAnsi="Times New Roman" w:cs="Times New Roman"/>
          <w:bCs/>
          <w:sz w:val="20"/>
          <w:szCs w:val="20"/>
        </w:rPr>
        <w:t>:</w:t>
      </w:r>
    </w:p>
    <w:p w:rsidR="00A553AB" w:rsidRDefault="00877F49" w:rsidP="006E7985">
      <w:pPr>
        <w:spacing w:after="0" w:line="240" w:lineRule="auto"/>
        <w:ind w:left="99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="00FF5111" w:rsidRPr="001F520C">
        <w:rPr>
          <w:rFonts w:ascii="Times New Roman" w:hAnsi="Times New Roman" w:cs="Times New Roman"/>
          <w:bCs/>
          <w:sz w:val="20"/>
          <w:szCs w:val="20"/>
        </w:rPr>
        <w:t xml:space="preserve">Заведующая МКДОУ </w:t>
      </w:r>
    </w:p>
    <w:p w:rsidR="00FF5111" w:rsidRPr="001F520C" w:rsidRDefault="00877F49" w:rsidP="00877F49">
      <w:pPr>
        <w:spacing w:after="0" w:line="240" w:lineRule="auto"/>
        <w:ind w:left="99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</w:t>
      </w:r>
      <w:r w:rsidR="00FF5111" w:rsidRPr="001F520C">
        <w:rPr>
          <w:rFonts w:ascii="Times New Roman" w:hAnsi="Times New Roman" w:cs="Times New Roman"/>
          <w:bCs/>
          <w:sz w:val="20"/>
          <w:szCs w:val="20"/>
        </w:rPr>
        <w:t>Детск</w:t>
      </w:r>
      <w:r w:rsidR="001F520C" w:rsidRPr="001F520C">
        <w:rPr>
          <w:rFonts w:ascii="Times New Roman" w:hAnsi="Times New Roman" w:cs="Times New Roman"/>
          <w:bCs/>
          <w:sz w:val="20"/>
          <w:szCs w:val="20"/>
        </w:rPr>
        <w:t>ого</w:t>
      </w:r>
      <w:r w:rsidR="00FF5111" w:rsidRPr="001F520C">
        <w:rPr>
          <w:rFonts w:ascii="Times New Roman" w:hAnsi="Times New Roman" w:cs="Times New Roman"/>
          <w:bCs/>
          <w:sz w:val="20"/>
          <w:szCs w:val="20"/>
        </w:rPr>
        <w:t xml:space="preserve"> сад</w:t>
      </w:r>
      <w:r w:rsidR="001F520C" w:rsidRPr="001F520C">
        <w:rPr>
          <w:rFonts w:ascii="Times New Roman" w:hAnsi="Times New Roman" w:cs="Times New Roman"/>
          <w:bCs/>
          <w:sz w:val="20"/>
          <w:szCs w:val="20"/>
        </w:rPr>
        <w:t>а</w:t>
      </w:r>
      <w:r w:rsidR="00A553AB">
        <w:rPr>
          <w:rFonts w:ascii="Times New Roman" w:hAnsi="Times New Roman" w:cs="Times New Roman"/>
          <w:bCs/>
          <w:sz w:val="20"/>
          <w:szCs w:val="20"/>
        </w:rPr>
        <w:t xml:space="preserve"> № 7 «Радуга</w:t>
      </w:r>
      <w:r w:rsidR="00FF5111" w:rsidRPr="001F520C">
        <w:rPr>
          <w:rFonts w:ascii="Times New Roman" w:hAnsi="Times New Roman" w:cs="Times New Roman"/>
          <w:bCs/>
          <w:sz w:val="20"/>
          <w:szCs w:val="20"/>
        </w:rPr>
        <w:t>»</w:t>
      </w:r>
    </w:p>
    <w:p w:rsidR="00FF5111" w:rsidRPr="001F520C" w:rsidRDefault="00877F49" w:rsidP="00877F49">
      <w:pPr>
        <w:spacing w:after="0" w:line="240" w:lineRule="auto"/>
        <w:ind w:left="99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</w:t>
      </w:r>
      <w:r w:rsidR="00FF5111" w:rsidRPr="001F520C">
        <w:rPr>
          <w:rFonts w:ascii="Times New Roman" w:hAnsi="Times New Roman" w:cs="Times New Roman"/>
          <w:bCs/>
          <w:sz w:val="20"/>
          <w:szCs w:val="20"/>
        </w:rPr>
        <w:t xml:space="preserve"> __________ О.В. Дерябина</w:t>
      </w:r>
    </w:p>
    <w:p w:rsidR="002F381E" w:rsidRDefault="002F381E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DF4779" w:rsidP="008D0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111">
        <w:rPr>
          <w:rFonts w:ascii="Times New Roman" w:hAnsi="Times New Roman" w:cs="Times New Roman"/>
          <w:b/>
          <w:bCs/>
          <w:sz w:val="28"/>
          <w:szCs w:val="28"/>
        </w:rPr>
        <w:t>Уче</w:t>
      </w:r>
      <w:r w:rsidR="00A553AB">
        <w:rPr>
          <w:rFonts w:ascii="Times New Roman" w:hAnsi="Times New Roman" w:cs="Times New Roman"/>
          <w:b/>
          <w:bCs/>
          <w:sz w:val="28"/>
          <w:szCs w:val="28"/>
        </w:rPr>
        <w:t>бный план МКДОУ Детского сада №7</w:t>
      </w:r>
      <w:r w:rsidRPr="00FF511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E7985">
        <w:rPr>
          <w:rFonts w:ascii="Times New Roman" w:hAnsi="Times New Roman" w:cs="Times New Roman"/>
          <w:b/>
          <w:bCs/>
          <w:sz w:val="28"/>
          <w:szCs w:val="28"/>
        </w:rPr>
        <w:t>Радуга» на 2017</w:t>
      </w:r>
      <w:r w:rsidR="001A2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98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A2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98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FF511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268"/>
        <w:gridCol w:w="2552"/>
        <w:gridCol w:w="1701"/>
        <w:gridCol w:w="1984"/>
      </w:tblGrid>
      <w:tr w:rsidR="00C60EAD" w:rsidTr="001A21F4">
        <w:tc>
          <w:tcPr>
            <w:tcW w:w="1985" w:type="dxa"/>
            <w:vMerge w:val="restart"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(инвариантная)</w:t>
            </w:r>
          </w:p>
        </w:tc>
        <w:tc>
          <w:tcPr>
            <w:tcW w:w="2268" w:type="dxa"/>
            <w:vMerge w:val="restart"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8" w:type="dxa"/>
            <w:gridSpan w:val="2"/>
            <w:vMerge w:val="restart"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6237" w:type="dxa"/>
            <w:gridSpan w:val="3"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C60EAD" w:rsidTr="001A21F4">
        <w:tc>
          <w:tcPr>
            <w:tcW w:w="1985" w:type="dxa"/>
            <w:vMerge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EAD" w:rsidRPr="008D0926" w:rsidRDefault="00C60EAD" w:rsidP="00C60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группа (дети 3 - 5 лет)</w:t>
            </w:r>
          </w:p>
        </w:tc>
        <w:tc>
          <w:tcPr>
            <w:tcW w:w="1701" w:type="dxa"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(дети 5-6 лет)</w:t>
            </w:r>
          </w:p>
        </w:tc>
        <w:tc>
          <w:tcPr>
            <w:tcW w:w="1984" w:type="dxa"/>
          </w:tcPr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C60EAD" w:rsidRPr="008D0926" w:rsidRDefault="00C60EAD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(дети 6-7 лет)</w:t>
            </w:r>
          </w:p>
        </w:tc>
      </w:tr>
      <w:tr w:rsidR="00DA50A3" w:rsidTr="001A21F4">
        <w:trPr>
          <w:trHeight w:val="1114"/>
        </w:trPr>
        <w:tc>
          <w:tcPr>
            <w:tcW w:w="1985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A50A3" w:rsidRPr="008D0926" w:rsidRDefault="004E41F1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предметным и социальным окружением, с </w:t>
            </w:r>
            <w:proofErr w:type="gramStart"/>
            <w:r w:rsidRPr="004E41F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природой./</w:t>
            </w:r>
            <w:proofErr w:type="gramEnd"/>
            <w:r w:rsidRPr="004E4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познавательно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E4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50A3" w:rsidRDefault="00DA50A3" w:rsidP="00DA50A3">
            <w:pPr>
              <w:jc w:val="center"/>
            </w:pPr>
            <w:r w:rsidRPr="00BD1A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0A3" w:rsidRDefault="00DA50A3" w:rsidP="00DA50A3">
            <w:pPr>
              <w:jc w:val="center"/>
            </w:pPr>
            <w:r w:rsidRPr="00BD1A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0A3" w:rsidRDefault="00DA50A3" w:rsidP="00DA50A3">
            <w:pPr>
              <w:jc w:val="center"/>
            </w:pPr>
            <w:r w:rsidRPr="00BD1A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  <w:gridSpan w:val="3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в режимные моменты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678" w:type="dxa"/>
            <w:gridSpan w:val="2"/>
          </w:tcPr>
          <w:p w:rsidR="00DA50A3" w:rsidRPr="008D0926" w:rsidRDefault="00DA50A3" w:rsidP="008A5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6237" w:type="dxa"/>
            <w:gridSpan w:val="3"/>
          </w:tcPr>
          <w:p w:rsidR="00DA50A3" w:rsidRPr="008D0926" w:rsidRDefault="00DA50A3" w:rsidP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в режимные моменты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8A5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6237" w:type="dxa"/>
            <w:gridSpan w:val="3"/>
          </w:tcPr>
          <w:p w:rsidR="00DA50A3" w:rsidRPr="008D0926" w:rsidRDefault="00DA50A3" w:rsidP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в режимные моменты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8A5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6237" w:type="dxa"/>
            <w:gridSpan w:val="3"/>
          </w:tcPr>
          <w:p w:rsidR="00DA50A3" w:rsidRPr="008D0926" w:rsidRDefault="00DA50A3" w:rsidP="007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в режимные моменты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0A3" w:rsidRPr="008D0926" w:rsidRDefault="00DA50A3" w:rsidP="008D0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268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 (чередуются через неделю)</w:t>
            </w:r>
          </w:p>
        </w:tc>
        <w:tc>
          <w:tcPr>
            <w:tcW w:w="1701" w:type="dxa"/>
          </w:tcPr>
          <w:p w:rsidR="00DA50A3" w:rsidRPr="008D0926" w:rsidRDefault="00D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sz w:val="24"/>
                <w:szCs w:val="24"/>
              </w:rPr>
              <w:t xml:space="preserve">1 (чередуются через неделю) </w:t>
            </w:r>
          </w:p>
        </w:tc>
        <w:tc>
          <w:tcPr>
            <w:tcW w:w="1984" w:type="dxa"/>
          </w:tcPr>
          <w:p w:rsidR="00DA50A3" w:rsidRPr="008D0926" w:rsidRDefault="00D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sz w:val="24"/>
                <w:szCs w:val="24"/>
              </w:rPr>
              <w:t xml:space="preserve">1 (чередуются через неделю) 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 (чередуются через неделю)</w:t>
            </w:r>
          </w:p>
        </w:tc>
        <w:tc>
          <w:tcPr>
            <w:tcW w:w="1701" w:type="dxa"/>
          </w:tcPr>
          <w:p w:rsidR="00DA50A3" w:rsidRPr="008D0926" w:rsidRDefault="00D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sz w:val="24"/>
                <w:szCs w:val="24"/>
              </w:rPr>
              <w:t xml:space="preserve">1 (чередуются через неделю) </w:t>
            </w:r>
          </w:p>
        </w:tc>
        <w:tc>
          <w:tcPr>
            <w:tcW w:w="1984" w:type="dxa"/>
          </w:tcPr>
          <w:p w:rsidR="00DA50A3" w:rsidRPr="008D0926" w:rsidRDefault="00DA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sz w:val="24"/>
                <w:szCs w:val="24"/>
              </w:rPr>
              <w:t xml:space="preserve">1 (чередуются через неделю) 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678" w:type="dxa"/>
            <w:gridSpan w:val="2"/>
          </w:tcPr>
          <w:p w:rsidR="00DA50A3" w:rsidRPr="008D0926" w:rsidRDefault="00DA50A3" w:rsidP="008D0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ическая культура в зале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ическая культура на улице</w:t>
            </w:r>
          </w:p>
        </w:tc>
        <w:tc>
          <w:tcPr>
            <w:tcW w:w="2552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50A3" w:rsidTr="001A21F4">
        <w:tc>
          <w:tcPr>
            <w:tcW w:w="1985" w:type="dxa"/>
            <w:vMerge w:val="restart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vMerge w:val="restart"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2552" w:type="dxa"/>
          </w:tcPr>
          <w:p w:rsidR="00DA50A3" w:rsidRDefault="00435A64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дети средней группы</w:t>
            </w:r>
          </w:p>
          <w:p w:rsidR="00435A64" w:rsidRPr="008D0926" w:rsidRDefault="00435A64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50A3" w:rsidRPr="008D0926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50A3" w:rsidTr="001A21F4">
        <w:tc>
          <w:tcPr>
            <w:tcW w:w="1985" w:type="dxa"/>
            <w:vMerge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92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элементарных экологических представлений</w:t>
            </w:r>
          </w:p>
        </w:tc>
        <w:tc>
          <w:tcPr>
            <w:tcW w:w="2552" w:type="dxa"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50A3" w:rsidRDefault="00DA50A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4463" w:rsidTr="001A21F4">
        <w:tc>
          <w:tcPr>
            <w:tcW w:w="1985" w:type="dxa"/>
          </w:tcPr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46" w:type="dxa"/>
            <w:gridSpan w:val="3"/>
          </w:tcPr>
          <w:p w:rsidR="00404463" w:rsidRPr="008D0926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463" w:rsidRDefault="004E41F1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2-я младшая группа – 11</w:t>
            </w:r>
          </w:p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- 12</w:t>
            </w:r>
          </w:p>
        </w:tc>
        <w:tc>
          <w:tcPr>
            <w:tcW w:w="1701" w:type="dxa"/>
          </w:tcPr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04463" w:rsidTr="001A21F4">
        <w:tc>
          <w:tcPr>
            <w:tcW w:w="1985" w:type="dxa"/>
          </w:tcPr>
          <w:p w:rsidR="00404463" w:rsidRPr="00404463" w:rsidRDefault="00404463" w:rsidP="00DF47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6946" w:type="dxa"/>
            <w:gridSpan w:val="3"/>
          </w:tcPr>
          <w:p w:rsidR="00404463" w:rsidRPr="008D0926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2-я младшая группа –</w:t>
            </w:r>
          </w:p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 ч. 45 мин</w:t>
            </w:r>
          </w:p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– 4ч.</w:t>
            </w:r>
          </w:p>
        </w:tc>
        <w:tc>
          <w:tcPr>
            <w:tcW w:w="1701" w:type="dxa"/>
          </w:tcPr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 1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984" w:type="dxa"/>
          </w:tcPr>
          <w:p w:rsidR="00404463" w:rsidRDefault="00404463" w:rsidP="00DF47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8ч.</w:t>
            </w:r>
          </w:p>
        </w:tc>
      </w:tr>
    </w:tbl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026" w:type="dxa"/>
        <w:tblLook w:val="04A0" w:firstRow="1" w:lastRow="0" w:firstColumn="1" w:lastColumn="0" w:noHBand="0" w:noVBand="1"/>
      </w:tblPr>
      <w:tblGrid>
        <w:gridCol w:w="2107"/>
        <w:gridCol w:w="2370"/>
        <w:gridCol w:w="1875"/>
        <w:gridCol w:w="2415"/>
        <w:gridCol w:w="6259"/>
      </w:tblGrid>
      <w:tr w:rsidR="00435A64" w:rsidRPr="00435A64" w:rsidTr="004E54EF">
        <w:tc>
          <w:tcPr>
            <w:tcW w:w="2107" w:type="dxa"/>
            <w:vMerge w:val="restart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70" w:type="dxa"/>
            <w:vMerge w:val="restart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4290" w:type="dxa"/>
            <w:gridSpan w:val="2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</w:t>
            </w:r>
          </w:p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(Временная длительность)</w:t>
            </w:r>
          </w:p>
        </w:tc>
        <w:tc>
          <w:tcPr>
            <w:tcW w:w="6259" w:type="dxa"/>
            <w:vMerge w:val="restart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</w:tr>
      <w:tr w:rsidR="00435A64" w:rsidRPr="00435A64" w:rsidTr="007D239B">
        <w:trPr>
          <w:trHeight w:val="226"/>
        </w:trPr>
        <w:tc>
          <w:tcPr>
            <w:tcW w:w="2107" w:type="dxa"/>
            <w:vMerge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I половина дня</w:t>
            </w:r>
          </w:p>
        </w:tc>
        <w:tc>
          <w:tcPr>
            <w:tcW w:w="241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II половина дня</w:t>
            </w:r>
          </w:p>
        </w:tc>
        <w:tc>
          <w:tcPr>
            <w:tcW w:w="6259" w:type="dxa"/>
            <w:vMerge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</w:p>
        </w:tc>
      </w:tr>
      <w:tr w:rsidR="00435A64" w:rsidRPr="00435A64" w:rsidTr="004E54EF">
        <w:tc>
          <w:tcPr>
            <w:tcW w:w="2107" w:type="dxa"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A64" w:rsidRPr="00435A64" w:rsidTr="004E54EF">
        <w:tc>
          <w:tcPr>
            <w:tcW w:w="2107" w:type="dxa"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  <w:r w:rsidR="004E41F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70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7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41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259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 ч. 45 мин</w:t>
            </w:r>
          </w:p>
        </w:tc>
      </w:tr>
      <w:tr w:rsidR="00435A64" w:rsidRPr="00435A64" w:rsidTr="004E54EF">
        <w:tc>
          <w:tcPr>
            <w:tcW w:w="2107" w:type="dxa"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4E41F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370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7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41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259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35A64" w:rsidRPr="00435A64" w:rsidTr="004E54EF">
        <w:tc>
          <w:tcPr>
            <w:tcW w:w="2107" w:type="dxa"/>
            <w:hideMark/>
          </w:tcPr>
          <w:p w:rsidR="00435A64" w:rsidRPr="00435A64" w:rsidRDefault="00435A64" w:rsidP="00435A64">
            <w:pPr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4E41F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70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7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2415" w:type="dxa"/>
            <w:hideMark/>
          </w:tcPr>
          <w:p w:rsidR="00435A64" w:rsidRPr="00435A64" w:rsidRDefault="00435A64" w:rsidP="004E41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6259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6 ч. 25 мин</w:t>
            </w:r>
          </w:p>
        </w:tc>
      </w:tr>
      <w:tr w:rsidR="00435A64" w:rsidRPr="00435A64" w:rsidTr="004E54EF">
        <w:tc>
          <w:tcPr>
            <w:tcW w:w="2107" w:type="dxa"/>
            <w:hideMark/>
          </w:tcPr>
          <w:p w:rsidR="00435A64" w:rsidRPr="00435A64" w:rsidRDefault="004E41F1" w:rsidP="0043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435A64" w:rsidRPr="00435A64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435A64" w:rsidRPr="00435A64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2370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75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 ч.30 мин.</w:t>
            </w:r>
          </w:p>
        </w:tc>
        <w:tc>
          <w:tcPr>
            <w:tcW w:w="2415" w:type="dxa"/>
            <w:hideMark/>
          </w:tcPr>
          <w:p w:rsidR="00435A64" w:rsidRPr="00435A64" w:rsidRDefault="00435A64" w:rsidP="004E41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6259" w:type="dxa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</w:tr>
      <w:tr w:rsidR="00435A64" w:rsidRPr="00435A64" w:rsidTr="004E54EF">
        <w:tc>
          <w:tcPr>
            <w:tcW w:w="15026" w:type="dxa"/>
            <w:gridSpan w:val="5"/>
            <w:hideMark/>
          </w:tcPr>
          <w:p w:rsidR="00435A64" w:rsidRPr="00435A64" w:rsidRDefault="00435A64" w:rsidP="00435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35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Перерывы между периодами непрерывной образовательной деятельности – не менее 10 минут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638" w:rsidRDefault="00B22638" w:rsidP="00DF4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20C" w:rsidRDefault="001F520C" w:rsidP="002977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5844" w:rsidRDefault="00B25844" w:rsidP="00B258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с: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7B8">
        <w:rPr>
          <w:rFonts w:ascii="Times New Roman" w:hAnsi="Times New Roman" w:cs="Times New Roman"/>
          <w:sz w:val="28"/>
          <w:szCs w:val="28"/>
        </w:rPr>
        <w:t xml:space="preserve"> </w:t>
      </w:r>
      <w:r w:rsidR="008005D4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Российской Федерации «Об образовании в Р</w:t>
      </w:r>
      <w:r w:rsidR="008005D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005D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5D4" w:rsidRPr="008005D4">
        <w:rPr>
          <w:rFonts w:ascii="Times New Roman" w:hAnsi="Times New Roman" w:cs="Times New Roman"/>
          <w:sz w:val="28"/>
          <w:szCs w:val="28"/>
        </w:rPr>
        <w:t xml:space="preserve"> </w:t>
      </w:r>
      <w:r w:rsidR="008005D4">
        <w:rPr>
          <w:rFonts w:ascii="Times New Roman" w:hAnsi="Times New Roman" w:cs="Times New Roman"/>
          <w:sz w:val="28"/>
          <w:szCs w:val="28"/>
        </w:rPr>
        <w:t>273-ФЗ от 29.12.2012г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2.4.1.3049-13. утвер</w:t>
      </w:r>
      <w:r w:rsidR="00877F49">
        <w:rPr>
          <w:rFonts w:ascii="Times New Roman" w:hAnsi="Times New Roman" w:cs="Times New Roman"/>
          <w:sz w:val="28"/>
          <w:szCs w:val="28"/>
        </w:rPr>
        <w:t>жденным постановлением №26 от 27.08.2015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520C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учебный план включе</w:t>
      </w:r>
      <w:r w:rsidR="004A6DE2">
        <w:rPr>
          <w:rFonts w:ascii="Times New Roman" w:hAnsi="Times New Roman" w:cs="Times New Roman"/>
          <w:sz w:val="28"/>
          <w:szCs w:val="28"/>
        </w:rPr>
        <w:t xml:space="preserve">ны разные виды (организованной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деятельности) для реализации задач </w:t>
      </w:r>
      <w:r w:rsidR="004A6DE2">
        <w:rPr>
          <w:rFonts w:ascii="Times New Roman" w:hAnsi="Times New Roman" w:cs="Times New Roman"/>
          <w:sz w:val="28"/>
          <w:szCs w:val="28"/>
        </w:rPr>
        <w:t>образовательной п</w:t>
      </w:r>
      <w:bookmarkStart w:id="0" w:name="_GoBack"/>
      <w:bookmarkEnd w:id="0"/>
      <w:r w:rsidR="004A6DE2">
        <w:rPr>
          <w:rFonts w:ascii="Times New Roman" w:hAnsi="Times New Roman" w:cs="Times New Roman"/>
          <w:sz w:val="28"/>
          <w:szCs w:val="28"/>
        </w:rPr>
        <w:t>рограммы МК</w:t>
      </w:r>
      <w:r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предполагает: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обязательный учет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объема образовательной нагрузки на изучение каждой о</w:t>
      </w:r>
      <w:r w:rsidR="004A6DE2">
        <w:rPr>
          <w:rFonts w:ascii="Times New Roman" w:hAnsi="Times New Roman" w:cs="Times New Roman"/>
          <w:sz w:val="28"/>
          <w:szCs w:val="28"/>
        </w:rPr>
        <w:t>бразовательной области.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учреждений (СанПиН 2.4.1.3049-13).</w:t>
      </w:r>
    </w:p>
    <w:p w:rsidR="00B25844" w:rsidRDefault="001F520C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организованной</w:t>
      </w:r>
      <w:r w:rsidR="004A6DE2">
        <w:rPr>
          <w:rFonts w:ascii="Times New Roman" w:hAnsi="Times New Roman" w:cs="Times New Roman"/>
          <w:sz w:val="28"/>
          <w:szCs w:val="28"/>
        </w:rPr>
        <w:t xml:space="preserve"> </w:t>
      </w:r>
      <w:r w:rsidR="00B25844">
        <w:rPr>
          <w:rFonts w:ascii="Times New Roman" w:hAnsi="Times New Roman" w:cs="Times New Roman"/>
          <w:sz w:val="28"/>
          <w:szCs w:val="28"/>
        </w:rPr>
        <w:t>образовател</w:t>
      </w:r>
      <w:r w:rsidR="004A6DE2">
        <w:rPr>
          <w:rFonts w:ascii="Times New Roman" w:hAnsi="Times New Roman" w:cs="Times New Roman"/>
          <w:sz w:val="28"/>
          <w:szCs w:val="28"/>
        </w:rPr>
        <w:t xml:space="preserve">ьной деятельности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B25844">
        <w:rPr>
          <w:rFonts w:ascii="Times New Roman" w:hAnsi="Times New Roman" w:cs="Times New Roman"/>
          <w:sz w:val="28"/>
          <w:szCs w:val="28"/>
        </w:rPr>
        <w:t xml:space="preserve">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Максимально допустимый объём образовательной нагрузки в первой половине дня в младшей и средней группах 30-40 минут соответственно, а в старшей и подготовительной группах – 45 минут и 1,5 часа соответственно. В середине вре</w:t>
      </w:r>
      <w:r w:rsidR="004A6DE2">
        <w:rPr>
          <w:rFonts w:ascii="Times New Roman" w:hAnsi="Times New Roman" w:cs="Times New Roman"/>
          <w:sz w:val="28"/>
          <w:szCs w:val="28"/>
        </w:rPr>
        <w:t xml:space="preserve">мени, отведённого </w:t>
      </w:r>
      <w:r>
        <w:rPr>
          <w:rFonts w:ascii="Times New Roman" w:hAnsi="Times New Roman" w:cs="Times New Roman"/>
          <w:sz w:val="28"/>
          <w:szCs w:val="28"/>
        </w:rPr>
        <w:t>на образовательную</w:t>
      </w:r>
      <w:r w:rsidR="00B25844">
        <w:rPr>
          <w:rFonts w:ascii="Times New Roman" w:hAnsi="Times New Roman" w:cs="Times New Roman"/>
          <w:sz w:val="28"/>
          <w:szCs w:val="28"/>
        </w:rPr>
        <w:t xml:space="preserve">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B25844" w:rsidRDefault="004A6DE2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Организованная</w:t>
      </w:r>
      <w:r w:rsidR="00B2584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сна, но не чаще </w:t>
      </w:r>
      <w:r w:rsidR="002977B8">
        <w:rPr>
          <w:rFonts w:ascii="Times New Roman" w:hAnsi="Times New Roman" w:cs="Times New Roman"/>
          <w:sz w:val="28"/>
          <w:szCs w:val="28"/>
        </w:rPr>
        <w:t xml:space="preserve">2 - </w:t>
      </w:r>
      <w:r w:rsidR="00B25844">
        <w:rPr>
          <w:rFonts w:ascii="Times New Roman" w:hAnsi="Times New Roman" w:cs="Times New Roman"/>
          <w:sz w:val="28"/>
          <w:szCs w:val="28"/>
        </w:rPr>
        <w:t>3 раз в неделю. Её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25844" w:rsidRDefault="004A6DE2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Организованная</w:t>
      </w:r>
      <w:r w:rsidR="00B2584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не менее 50% общего времени</w:t>
      </w:r>
      <w:r>
        <w:rPr>
          <w:rFonts w:ascii="Times New Roman" w:hAnsi="Times New Roman" w:cs="Times New Roman"/>
          <w:sz w:val="28"/>
          <w:szCs w:val="28"/>
        </w:rPr>
        <w:t>, отведённого на организованную</w:t>
      </w:r>
      <w:r w:rsidR="00B2584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B25844" w:rsidRDefault="004A6DE2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Организованная</w:t>
      </w:r>
      <w:r w:rsidR="00B2584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проводим в первую половину дня и в дни наиболее высокой работоспособности детей (вторник и среду). Для профилактики утомления детей сочетаем указанную непосредственно образовательную деятельность с образовательной деятельностью, направленной на физическое и художественно-эстетическое развитие детей.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разновозрастных группах п</w:t>
      </w:r>
      <w:r w:rsidR="004A6DE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дифференцируются в зависимости от возраста ребёнка. С целью соблюдения возрастных регламентов продолжительности непосредственно образовательной деятельности её следует начинать со старшими  детьми, постепенно подключая младших.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Учебный план включает совокупность образовательных областей: «Физическое развитие», «Речевое развитие», «Социально-коммуникативное развитие», «Познавательное развитие», «Художественно-эстетическое развитие», которые обеспечивают разностороннее развитие детей с учётом их  возрастных и индивидуальных особенностей.  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 «Физическое развитие», «Художественно-эстетическое развитие», «Познавательное развитие», «Речевое развитие» ре</w:t>
      </w:r>
      <w:r w:rsidR="004A6DE2">
        <w:rPr>
          <w:rFonts w:ascii="Times New Roman" w:hAnsi="Times New Roman" w:cs="Times New Roman"/>
          <w:sz w:val="28"/>
          <w:szCs w:val="28"/>
        </w:rPr>
        <w:t xml:space="preserve">ализуются через организованную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детей в определённые дни недели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  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деятельности (групповая, подгрупповая и  индивидуальная). </w:t>
      </w:r>
    </w:p>
    <w:p w:rsidR="00B25844" w:rsidRDefault="002977B8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Разновозрастная группа</w:t>
      </w:r>
      <w:r w:rsidR="0080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2F6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8005D4">
        <w:rPr>
          <w:rFonts w:ascii="Times New Roman" w:hAnsi="Times New Roman" w:cs="Times New Roman"/>
          <w:b/>
          <w:sz w:val="28"/>
          <w:szCs w:val="28"/>
        </w:rPr>
        <w:t>от</w:t>
      </w:r>
      <w:r w:rsidR="00FB12F6">
        <w:rPr>
          <w:rFonts w:ascii="Times New Roman" w:hAnsi="Times New Roman" w:cs="Times New Roman"/>
          <w:b/>
          <w:sz w:val="28"/>
          <w:szCs w:val="28"/>
        </w:rPr>
        <w:t xml:space="preserve"> 3 до </w:t>
      </w:r>
      <w:r w:rsidR="001F52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20C">
        <w:rPr>
          <w:rFonts w:ascii="Times New Roman" w:hAnsi="Times New Roman" w:cs="Times New Roman"/>
          <w:b/>
          <w:sz w:val="28"/>
          <w:szCs w:val="28"/>
        </w:rPr>
        <w:t>лет</w:t>
      </w:r>
      <w:r w:rsidR="00FB12F6">
        <w:rPr>
          <w:rFonts w:ascii="Times New Roman" w:hAnsi="Times New Roman" w:cs="Times New Roman"/>
          <w:b/>
          <w:sz w:val="28"/>
          <w:szCs w:val="28"/>
        </w:rPr>
        <w:t>)</w:t>
      </w:r>
      <w:r w:rsidR="001F520C">
        <w:rPr>
          <w:rFonts w:ascii="Times New Roman" w:hAnsi="Times New Roman" w:cs="Times New Roman"/>
          <w:b/>
          <w:sz w:val="28"/>
          <w:szCs w:val="28"/>
        </w:rPr>
        <w:t>.</w:t>
      </w:r>
      <w:r w:rsidR="009E1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реализуется через образовательную деятельность детей ежедневно в режимных моментах. Образовательные области «Физическое развитие», «Художественно-эстетическое развитие», «Познавательное развитие», «Речевое развитие» реализуются через </w:t>
      </w:r>
      <w:r w:rsidR="002977B8">
        <w:rPr>
          <w:rFonts w:ascii="Times New Roman" w:hAnsi="Times New Roman" w:cs="Times New Roman"/>
          <w:sz w:val="28"/>
          <w:szCs w:val="28"/>
        </w:rPr>
        <w:t xml:space="preserve">организованную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детей в определённые дни недели в форме разных видов деятельности (групповая, подгрупповая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области «Речевое развитие»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детей и ознакомление с художественной литературой, в образовательной области «Художественно-эстетическое развитие» – музыкальная деятельность (музыка),  изобразительная деятельность детей (рисование, лепка, аппликация), конструктивно-модельная деятельность (конструирование).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«Познавательное развитие» один раз в неделю планируется математические представления дошкольников и познавательное развитие.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«Физическое развитие» – двигательная деятельность детей.</w:t>
      </w:r>
    </w:p>
    <w:p w:rsidR="00B25844" w:rsidRPr="004A6DE2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деятельностей планируется интегрировано. </w:t>
      </w:r>
    </w:p>
    <w:p w:rsidR="00877F49" w:rsidRDefault="00877F49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F49" w:rsidRDefault="00877F49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44" w:rsidRDefault="00877F49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(</w:t>
      </w:r>
      <w:r w:rsidR="002977B8">
        <w:rPr>
          <w:rFonts w:ascii="Times New Roman" w:hAnsi="Times New Roman" w:cs="Times New Roman"/>
          <w:b/>
          <w:sz w:val="28"/>
          <w:szCs w:val="28"/>
        </w:rPr>
        <w:t xml:space="preserve">дети от 5 </w:t>
      </w:r>
      <w:r w:rsidR="00FB12F6">
        <w:rPr>
          <w:rFonts w:ascii="Times New Roman" w:hAnsi="Times New Roman" w:cs="Times New Roman"/>
          <w:b/>
          <w:sz w:val="28"/>
          <w:szCs w:val="28"/>
        </w:rPr>
        <w:t>до 6</w:t>
      </w:r>
      <w:r w:rsidR="0029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20C">
        <w:rPr>
          <w:rFonts w:ascii="Times New Roman" w:hAnsi="Times New Roman" w:cs="Times New Roman"/>
          <w:b/>
          <w:sz w:val="28"/>
          <w:szCs w:val="28"/>
        </w:rPr>
        <w:t>лет</w:t>
      </w:r>
      <w:r w:rsidR="00FB12F6">
        <w:rPr>
          <w:rFonts w:ascii="Times New Roman" w:hAnsi="Times New Roman" w:cs="Times New Roman"/>
          <w:b/>
          <w:sz w:val="28"/>
          <w:szCs w:val="28"/>
        </w:rPr>
        <w:t>)</w:t>
      </w:r>
      <w:r w:rsidR="001F520C">
        <w:rPr>
          <w:rFonts w:ascii="Times New Roman" w:hAnsi="Times New Roman" w:cs="Times New Roman"/>
          <w:b/>
          <w:sz w:val="28"/>
          <w:szCs w:val="28"/>
        </w:rPr>
        <w:t>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области «Речевое развитие»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детей,  </w:t>
      </w:r>
      <w:r w:rsidR="002977B8">
        <w:rPr>
          <w:rFonts w:ascii="Times New Roman" w:hAnsi="Times New Roman" w:cs="Times New Roman"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и чтение художественной литературы, а в образовательной области «Художественно-эстетическое развитие» –   изобразительная деятельность детей (рисование, лепка, аппликация, прикладное творчество), конструктивно-модельная деятельность (конструирование), музыкальная деятельность (музыка).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«Познавательное развитие» один раз в неделю планируется развитие элементарных математических представлений дошкольников, через неделю планируется познавательное развитие.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«Физическая культура» – двигательная деятельность детей.</w:t>
      </w:r>
    </w:p>
    <w:p w:rsidR="00B25844" w:rsidRDefault="00B25844" w:rsidP="001F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«Социально-коммуникативное развитие» планируется формирование основ безопасности (безопасность) детей.</w:t>
      </w:r>
      <w:r w:rsidR="0087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деятельностей планируется интегрировано.</w:t>
      </w:r>
    </w:p>
    <w:p w:rsidR="00B25844" w:rsidRPr="002977B8" w:rsidRDefault="00B25844" w:rsidP="00297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 по направлению социально-эмоциональное развитие детей реализуется в совместной деятельности взрослого и детей  с учетом интеграции образовательных областей в образовательной деятельности в процессе организации различных видов детской деятельности, в образовательной деятельности, осуществляемой в режимных моментах и непосредственно-образовательной деятельности: развитие речи, чтение художественной литературы (старший дошкольный возраст), развитие речи и ознакомление с художественной литературой (младший дошкольный возраст), познавательное развитие.</w:t>
      </w:r>
    </w:p>
    <w:p w:rsidR="00FB12F6" w:rsidRDefault="00877F49" w:rsidP="00FB1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(</w:t>
      </w:r>
      <w:r w:rsidR="002977B8">
        <w:rPr>
          <w:rFonts w:ascii="Times New Roman" w:hAnsi="Times New Roman" w:cs="Times New Roman"/>
          <w:b/>
          <w:sz w:val="28"/>
          <w:szCs w:val="28"/>
        </w:rPr>
        <w:t>дети от 6</w:t>
      </w:r>
      <w:r w:rsidR="00FB12F6">
        <w:rPr>
          <w:rFonts w:ascii="Times New Roman" w:hAnsi="Times New Roman" w:cs="Times New Roman"/>
          <w:b/>
          <w:sz w:val="28"/>
          <w:szCs w:val="28"/>
        </w:rPr>
        <w:t xml:space="preserve"> до 7</w:t>
      </w:r>
      <w:r w:rsidR="0029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2F6">
        <w:rPr>
          <w:rFonts w:ascii="Times New Roman" w:hAnsi="Times New Roman" w:cs="Times New Roman"/>
          <w:b/>
          <w:sz w:val="28"/>
          <w:szCs w:val="28"/>
        </w:rPr>
        <w:t>лет).</w:t>
      </w:r>
    </w:p>
    <w:p w:rsidR="00FB12F6" w:rsidRDefault="00FB12F6" w:rsidP="00FB1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области «Речевое развитие»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r w:rsidR="002977B8">
        <w:rPr>
          <w:rFonts w:ascii="Times New Roman" w:hAnsi="Times New Roman" w:cs="Times New Roman"/>
          <w:sz w:val="28"/>
          <w:szCs w:val="28"/>
        </w:rPr>
        <w:t>ируется  развитие</w:t>
      </w:r>
      <w:proofErr w:type="gramEnd"/>
      <w:r w:rsidR="002977B8">
        <w:rPr>
          <w:rFonts w:ascii="Times New Roman" w:hAnsi="Times New Roman" w:cs="Times New Roman"/>
          <w:sz w:val="28"/>
          <w:szCs w:val="28"/>
        </w:rPr>
        <w:t xml:space="preserve"> речи детей,  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и чтение художественной литературы, а в образовательной области «Художественно-эстетическое развитие» –   изобразительная деятельность детей (рисование, лепка, аппликация, прикладное творчество), конструктивно-модельная деятельность (конструирование), музыкальная деятельность (музыка).</w:t>
      </w:r>
    </w:p>
    <w:p w:rsidR="00FB12F6" w:rsidRDefault="00FB12F6" w:rsidP="00FB1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«Познавательное развитие» два раза в неделю планируется развитие элементарных математическ</w:t>
      </w:r>
      <w:r w:rsidR="002977B8">
        <w:rPr>
          <w:rFonts w:ascii="Times New Roman" w:hAnsi="Times New Roman" w:cs="Times New Roman"/>
          <w:sz w:val="28"/>
          <w:szCs w:val="28"/>
        </w:rPr>
        <w:t>их представлений дошкольников, 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97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планируется познавательное развитие, 2 раза в неделю речевое развитие (развитие речи и обучение грамоте)</w:t>
      </w:r>
    </w:p>
    <w:p w:rsidR="00FB12F6" w:rsidRDefault="00FB12F6" w:rsidP="00FB1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«Физическая культура» – двигательная деятельность детей.</w:t>
      </w:r>
    </w:p>
    <w:p w:rsidR="00FB12F6" w:rsidRDefault="00FB12F6" w:rsidP="00FB1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«Социально-коммуникативное развитие» планируется формирование основ безопасности (безопасность) детей. Большая часть деятельностей планируется интегрировано.</w:t>
      </w:r>
    </w:p>
    <w:p w:rsidR="00FB12F6" w:rsidRDefault="00FB12F6" w:rsidP="00FB1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</w:t>
      </w:r>
      <w:r w:rsidR="00404463">
        <w:rPr>
          <w:rFonts w:ascii="Times New Roman" w:hAnsi="Times New Roman" w:cs="Times New Roman"/>
          <w:sz w:val="28"/>
          <w:szCs w:val="28"/>
        </w:rPr>
        <w:t>тельного процесса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404463">
        <w:rPr>
          <w:rFonts w:ascii="Times New Roman" w:hAnsi="Times New Roman" w:cs="Times New Roman"/>
          <w:sz w:val="28"/>
          <w:szCs w:val="28"/>
        </w:rPr>
        <w:t xml:space="preserve">коммуникативное и познавательное 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детей реализуется в совместной деятельности взрослого и детей  с учетом интеграции образовательных областей в образовательной деятельности в процессе организации различных видов детской деятельности, в образовательной деятельности, осуществляемой в режимных моментах и </w:t>
      </w:r>
      <w:r w:rsidR="00404463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деятельности: развитие речи, чтение художественной литературы (старший дошкольный возраст), развитие речи и ознакомление с художественной литературой (младший дошкольный возраст), познавательное развитие.</w:t>
      </w:r>
    </w:p>
    <w:p w:rsidR="001F520C" w:rsidRDefault="001F520C" w:rsidP="001F520C"/>
    <w:sectPr w:rsidR="001F520C" w:rsidSect="001F520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8F2"/>
    <w:multiLevelType w:val="hybridMultilevel"/>
    <w:tmpl w:val="55E0E16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0E366B0"/>
    <w:multiLevelType w:val="hybridMultilevel"/>
    <w:tmpl w:val="93884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E11ED"/>
    <w:multiLevelType w:val="hybridMultilevel"/>
    <w:tmpl w:val="D6FE8C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779"/>
    <w:rsid w:val="001A21F4"/>
    <w:rsid w:val="001F1A46"/>
    <w:rsid w:val="001F520C"/>
    <w:rsid w:val="00221D3F"/>
    <w:rsid w:val="002977B8"/>
    <w:rsid w:val="002D7280"/>
    <w:rsid w:val="002F381E"/>
    <w:rsid w:val="0036785E"/>
    <w:rsid w:val="003D7C24"/>
    <w:rsid w:val="00404463"/>
    <w:rsid w:val="00425A62"/>
    <w:rsid w:val="00435A64"/>
    <w:rsid w:val="004504F6"/>
    <w:rsid w:val="004A6DE2"/>
    <w:rsid w:val="004E41F1"/>
    <w:rsid w:val="004E54EF"/>
    <w:rsid w:val="005F3A2F"/>
    <w:rsid w:val="00607D77"/>
    <w:rsid w:val="006135C5"/>
    <w:rsid w:val="00696919"/>
    <w:rsid w:val="006E7985"/>
    <w:rsid w:val="007127B8"/>
    <w:rsid w:val="00780EE3"/>
    <w:rsid w:val="007D239B"/>
    <w:rsid w:val="008005D4"/>
    <w:rsid w:val="00877F49"/>
    <w:rsid w:val="008D0926"/>
    <w:rsid w:val="008E2C1C"/>
    <w:rsid w:val="009E106B"/>
    <w:rsid w:val="00A553AB"/>
    <w:rsid w:val="00A85534"/>
    <w:rsid w:val="00B202F2"/>
    <w:rsid w:val="00B22638"/>
    <w:rsid w:val="00B25844"/>
    <w:rsid w:val="00C01833"/>
    <w:rsid w:val="00C60EAD"/>
    <w:rsid w:val="00C75A20"/>
    <w:rsid w:val="00C96C61"/>
    <w:rsid w:val="00D96BBF"/>
    <w:rsid w:val="00DA50A3"/>
    <w:rsid w:val="00DF10D3"/>
    <w:rsid w:val="00DF4779"/>
    <w:rsid w:val="00E06F35"/>
    <w:rsid w:val="00E7351A"/>
    <w:rsid w:val="00F62073"/>
    <w:rsid w:val="00FA128F"/>
    <w:rsid w:val="00FA2539"/>
    <w:rsid w:val="00FB12F6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937F-7D35-49BF-A979-5562FBE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477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DF4779"/>
    <w:rPr>
      <w:rFonts w:ascii="Calibri" w:eastAsia="Times New Roman" w:hAnsi="Calibri" w:cs="Times New Roman"/>
      <w:sz w:val="28"/>
      <w:szCs w:val="28"/>
    </w:rPr>
  </w:style>
  <w:style w:type="table" w:styleId="a5">
    <w:name w:val="Table Grid"/>
    <w:basedOn w:val="a1"/>
    <w:uiPriority w:val="59"/>
    <w:rsid w:val="00DF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3A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435A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35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Сорокин</cp:lastModifiedBy>
  <cp:revision>4</cp:revision>
  <cp:lastPrinted>2017-10-31T03:35:00Z</cp:lastPrinted>
  <dcterms:created xsi:type="dcterms:W3CDTF">2017-10-30T15:28:00Z</dcterms:created>
  <dcterms:modified xsi:type="dcterms:W3CDTF">2017-10-31T03:38:00Z</dcterms:modified>
</cp:coreProperties>
</file>