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71D" w:rsidRPr="00690380" w:rsidRDefault="002F371D" w:rsidP="00690380">
      <w:pPr>
        <w:pStyle w:val="a5"/>
        <w:spacing w:line="276" w:lineRule="auto"/>
        <w:jc w:val="center"/>
        <w:rPr>
          <w:rFonts w:ascii="Times New Roman" w:hAnsi="Times New Roman" w:cs="Times New Roman"/>
          <w:color w:val="FF0000"/>
          <w:kern w:val="36"/>
          <w:sz w:val="44"/>
          <w:szCs w:val="44"/>
          <w:lang w:eastAsia="ru-RU"/>
        </w:rPr>
      </w:pPr>
      <w:r w:rsidRPr="00690380">
        <w:rPr>
          <w:rFonts w:ascii="Times New Roman" w:hAnsi="Times New Roman" w:cs="Times New Roman"/>
          <w:color w:val="FF0000"/>
          <w:kern w:val="36"/>
          <w:sz w:val="44"/>
          <w:szCs w:val="44"/>
          <w:lang w:eastAsia="ru-RU"/>
        </w:rPr>
        <w:t>Действия при сильном ветере, урагане</w:t>
      </w:r>
    </w:p>
    <w:p w:rsidR="002F371D" w:rsidRPr="00690380" w:rsidRDefault="002F371D" w:rsidP="00690380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0380">
        <w:rPr>
          <w:rFonts w:ascii="Times New Roman" w:hAnsi="Times New Roman" w:cs="Times New Roman"/>
          <w:sz w:val="28"/>
          <w:szCs w:val="28"/>
          <w:lang w:eastAsia="ru-RU"/>
        </w:rPr>
        <w:t xml:space="preserve">Опасность для людей при таких природных явлениях заключается в разрушении дорожных и мостовых покрытий, сооружений, воздушных линий электропередачи и связи, наземных трубопроводов, а также поражении людей обломками разрушенных сооружений, осколками стекол, летящими с большой скоростью. Кроме того, люди могут погибнуть и получить травмы в случае полного разрушения зданий. При снежных и пыльных бурях опасны снежные заносы и скопления пыли («черные бури») на полях, дорогах и населенных пунктах, а также загрязнение воды. Основными признаками возникновения ураганов и бурь являются: усиление скорости ветра и резкое падение атмосферного давления; ливневые дожди и штормовой нагон воды; бурное выпадение снега и грунтовой пыли. Если Вы проживаете в районе, подверженном воздействию ураганов и бурь, ознакомьтесь </w:t>
      </w:r>
      <w:proofErr w:type="gramStart"/>
      <w:r w:rsidRPr="00690380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690380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2F371D" w:rsidRPr="00690380" w:rsidRDefault="002F371D" w:rsidP="00690380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0380">
        <w:rPr>
          <w:rFonts w:ascii="Times New Roman" w:hAnsi="Times New Roman" w:cs="Times New Roman"/>
          <w:sz w:val="28"/>
          <w:szCs w:val="28"/>
          <w:lang w:eastAsia="ru-RU"/>
        </w:rPr>
        <w:t>сигналами оповещения о приближающихся стихийных бедствиях;</w:t>
      </w:r>
    </w:p>
    <w:p w:rsidR="002F371D" w:rsidRPr="00690380" w:rsidRDefault="002F371D" w:rsidP="00690380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0380">
        <w:rPr>
          <w:rFonts w:ascii="Times New Roman" w:hAnsi="Times New Roman" w:cs="Times New Roman"/>
          <w:sz w:val="28"/>
          <w:szCs w:val="28"/>
          <w:lang w:eastAsia="ru-RU"/>
        </w:rPr>
        <w:t>способами защиты людей и повышения устойчивости зданий (сооружений) к воздействию ураганного ветра и штормового нагона воды;</w:t>
      </w:r>
    </w:p>
    <w:p w:rsidR="002F371D" w:rsidRPr="00690380" w:rsidRDefault="002F371D" w:rsidP="00690380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0380">
        <w:rPr>
          <w:rFonts w:ascii="Times New Roman" w:hAnsi="Times New Roman" w:cs="Times New Roman"/>
          <w:sz w:val="28"/>
          <w:szCs w:val="28"/>
          <w:lang w:eastAsia="ru-RU"/>
        </w:rPr>
        <w:t>правилами поведения людей при наступлении ураганов, снежных и песчаных бурь, смерчей;</w:t>
      </w:r>
    </w:p>
    <w:p w:rsidR="002F371D" w:rsidRPr="00690380" w:rsidRDefault="002F371D" w:rsidP="00690380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0380">
        <w:rPr>
          <w:rFonts w:ascii="Times New Roman" w:hAnsi="Times New Roman" w:cs="Times New Roman"/>
          <w:sz w:val="28"/>
          <w:szCs w:val="28"/>
          <w:lang w:eastAsia="ru-RU"/>
        </w:rPr>
        <w:t>способами и средствами ликвидации последствий ураганов, смерчей, штормового нагона воды, снежных и песчаных бурь, а также приемами оказания помощи пострадавшим, оказавшимся в завалах разрушенных зданий и сооружений;</w:t>
      </w:r>
    </w:p>
    <w:p w:rsidR="002F371D" w:rsidRPr="00690380" w:rsidRDefault="002F371D" w:rsidP="00690380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0380">
        <w:rPr>
          <w:rFonts w:ascii="Times New Roman" w:hAnsi="Times New Roman" w:cs="Times New Roman"/>
          <w:sz w:val="28"/>
          <w:szCs w:val="28"/>
          <w:lang w:eastAsia="ru-RU"/>
        </w:rPr>
        <w:t>местами укрытия в ближайших подвалах, убежищах или наиболее прочных и устойчивых зданиях членов Вашей семьи, родственников и соседей;</w:t>
      </w:r>
    </w:p>
    <w:p w:rsidR="002F371D" w:rsidRPr="00690380" w:rsidRDefault="002F371D" w:rsidP="00690380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0380">
        <w:rPr>
          <w:rFonts w:ascii="Times New Roman" w:hAnsi="Times New Roman" w:cs="Times New Roman"/>
          <w:sz w:val="28"/>
          <w:szCs w:val="28"/>
          <w:lang w:eastAsia="ru-RU"/>
        </w:rPr>
        <w:t>путями выхода и районами размещения при организованной эвакуации из зон повышенной опасности;</w:t>
      </w:r>
    </w:p>
    <w:p w:rsidR="002F371D" w:rsidRPr="00690380" w:rsidRDefault="002F371D" w:rsidP="00690380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0380">
        <w:rPr>
          <w:rFonts w:ascii="Times New Roman" w:hAnsi="Times New Roman" w:cs="Times New Roman"/>
          <w:sz w:val="28"/>
          <w:szCs w:val="28"/>
          <w:lang w:eastAsia="ru-RU"/>
        </w:rPr>
        <w:t>адресами и телефонами управления ГО и ЧС, администрации</w:t>
      </w:r>
      <w:r w:rsidRPr="00690380">
        <w:rPr>
          <w:rFonts w:ascii="Times New Roman" w:hAnsi="Times New Roman" w:cs="Times New Roman"/>
          <w:sz w:val="28"/>
          <w:szCs w:val="28"/>
          <w:lang w:eastAsia="ru-RU"/>
        </w:rPr>
        <w:br/>
        <w:t>и комиссии по чрезвычайным ситуациям Вашего населенного пункта.</w:t>
      </w:r>
    </w:p>
    <w:p w:rsidR="002F371D" w:rsidRPr="00690380" w:rsidRDefault="002F371D" w:rsidP="00690380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0380">
        <w:rPr>
          <w:rFonts w:ascii="Times New Roman" w:hAnsi="Times New Roman" w:cs="Times New Roman"/>
          <w:sz w:val="28"/>
          <w:szCs w:val="28"/>
          <w:lang w:eastAsia="ru-RU"/>
        </w:rPr>
        <w:t xml:space="preserve">После получения сигнала о штормовом предупреждении приступайте </w:t>
      </w:r>
      <w:proofErr w:type="gramStart"/>
      <w:r w:rsidRPr="00690380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690380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2F371D" w:rsidRPr="00690380" w:rsidRDefault="002F371D" w:rsidP="00690380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0380">
        <w:rPr>
          <w:rFonts w:ascii="Times New Roman" w:hAnsi="Times New Roman" w:cs="Times New Roman"/>
          <w:sz w:val="28"/>
          <w:szCs w:val="28"/>
          <w:lang w:eastAsia="ru-RU"/>
        </w:rPr>
        <w:t>укреплению крыши, печных и вентиляционных труб;               </w:t>
      </w:r>
    </w:p>
    <w:p w:rsidR="002F371D" w:rsidRPr="00690380" w:rsidRDefault="002F371D" w:rsidP="00690380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0380">
        <w:rPr>
          <w:rFonts w:ascii="Times New Roman" w:hAnsi="Times New Roman" w:cs="Times New Roman"/>
          <w:sz w:val="28"/>
          <w:szCs w:val="28"/>
          <w:lang w:eastAsia="ru-RU"/>
        </w:rPr>
        <w:t>заделыванию окон в чердачных помещениях (ставнями, щитами из досок или фанеры);                 </w:t>
      </w:r>
    </w:p>
    <w:p w:rsidR="002F371D" w:rsidRPr="00690380" w:rsidRDefault="002F371D" w:rsidP="00690380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0380">
        <w:rPr>
          <w:rFonts w:ascii="Times New Roman" w:hAnsi="Times New Roman" w:cs="Times New Roman"/>
          <w:sz w:val="28"/>
          <w:szCs w:val="28"/>
          <w:lang w:eastAsia="ru-RU"/>
        </w:rPr>
        <w:t>освобождению балконов и территории двора от пожароопасных предметов;    </w:t>
      </w:r>
    </w:p>
    <w:p w:rsidR="002F371D" w:rsidRPr="00690380" w:rsidRDefault="002F371D" w:rsidP="00690380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0380">
        <w:rPr>
          <w:rFonts w:ascii="Times New Roman" w:hAnsi="Times New Roman" w:cs="Times New Roman"/>
          <w:sz w:val="28"/>
          <w:szCs w:val="28"/>
          <w:lang w:eastAsia="ru-RU"/>
        </w:rPr>
        <w:t>к сбору запасов продуктов и воды на 2-3 суток на случай эвакуации в безопасный район, а также автономных источников освещения (фонарей, керосиновых ламп, свечей);</w:t>
      </w:r>
    </w:p>
    <w:p w:rsidR="002F371D" w:rsidRPr="00690380" w:rsidRDefault="002F371D" w:rsidP="00690380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038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переходу из легких построек в более прочные здания или в защитные сооружения гражданской обороны.</w:t>
      </w:r>
    </w:p>
    <w:p w:rsidR="002F371D" w:rsidRPr="00690380" w:rsidRDefault="002F371D" w:rsidP="00690380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038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Как действовать во время сильного ветра, урагана</w:t>
      </w:r>
    </w:p>
    <w:p w:rsidR="002F371D" w:rsidRPr="00690380" w:rsidRDefault="002F371D" w:rsidP="00690380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0380">
        <w:rPr>
          <w:rFonts w:ascii="Times New Roman" w:hAnsi="Times New Roman" w:cs="Times New Roman"/>
          <w:sz w:val="28"/>
          <w:szCs w:val="28"/>
          <w:lang w:eastAsia="ru-RU"/>
        </w:rPr>
        <w:t xml:space="preserve">Если ураган (сильный ветер) застал Вас в здании, отойдите от окон и займите безопасное место у стен внутренних помещений, в коридоре, у встроенных шкафов, в ванных комнатах, туалете, кладовых, в прочных шкафах, под столами. Погасите огонь в печах, отключите электроэнергию, закройте краны на газовых сетях. </w:t>
      </w:r>
      <w:proofErr w:type="gramStart"/>
      <w:r w:rsidRPr="00690380">
        <w:rPr>
          <w:rFonts w:ascii="Times New Roman" w:hAnsi="Times New Roman" w:cs="Times New Roman"/>
          <w:sz w:val="28"/>
          <w:szCs w:val="28"/>
          <w:lang w:eastAsia="ru-RU"/>
        </w:rPr>
        <w:t>В темное время суток используйте фонари, лампы, свечи, включите радиоприемник для получения информации, по возможности, находитесь в заглубленном укрытии, в убежищах, погребах и т. п. Если сильный ветер, ураган застали Вас на улицах населенного пункта, держитесь как можно дальше от легких построек, зданий, мостов, эстакад, линий электропередачи, мачт, деревьев, рек, озер и промышленных объектов.</w:t>
      </w:r>
      <w:proofErr w:type="gramEnd"/>
      <w:r w:rsidRPr="00690380">
        <w:rPr>
          <w:rFonts w:ascii="Times New Roman" w:hAnsi="Times New Roman" w:cs="Times New Roman"/>
          <w:sz w:val="28"/>
          <w:szCs w:val="28"/>
          <w:lang w:eastAsia="ru-RU"/>
        </w:rPr>
        <w:t xml:space="preserve"> Для защиты от летящих обломков и осколков  стекла используйте листы фанеры, картонные и пластмассовые  ящики, доски и другие подручные средства. Старайтесь быстрее укрыться в подвалах, погребах и противорадиационных  укрытиях, имеющихся в населенных пунктах. Не заходите в поврежденные здания, так как они могут обрушиться при новых порывах ветра. При снежной буре укрывайтесь в зданиях. Если вы оказались в поле или на проселочной дороге, выходите на магистральные дороги, которые периодически расчищаются и где большая вероятность оказания Вам помощи. При пыльной буре закройте лицо марлевой повязкой, платком, куском ткани, а глаза очками.</w:t>
      </w:r>
    </w:p>
    <w:p w:rsidR="00F61FA4" w:rsidRPr="00690380" w:rsidRDefault="00F61FA4" w:rsidP="00690380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F61FA4" w:rsidRPr="00690380" w:rsidSect="00F61F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2F371D"/>
    <w:rsid w:val="002F371D"/>
    <w:rsid w:val="00690380"/>
    <w:rsid w:val="008F4987"/>
    <w:rsid w:val="00F61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FA4"/>
  </w:style>
  <w:style w:type="paragraph" w:styleId="1">
    <w:name w:val="heading 1"/>
    <w:basedOn w:val="a"/>
    <w:link w:val="10"/>
    <w:uiPriority w:val="9"/>
    <w:qFormat/>
    <w:rsid w:val="002F37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37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F3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F371D"/>
    <w:rPr>
      <w:b/>
      <w:bCs/>
    </w:rPr>
  </w:style>
  <w:style w:type="paragraph" w:styleId="a5">
    <w:name w:val="No Spacing"/>
    <w:uiPriority w:val="1"/>
    <w:qFormat/>
    <w:rsid w:val="0069038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9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88460">
          <w:marLeft w:val="0"/>
          <w:marRight w:val="0"/>
          <w:marTop w:val="0"/>
          <w:marBottom w:val="7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544</Words>
  <Characters>3101</Characters>
  <Application>Microsoft Office Word</Application>
  <DocSecurity>0</DocSecurity>
  <Lines>25</Lines>
  <Paragraphs>7</Paragraphs>
  <ScaleCrop>false</ScaleCrop>
  <Company>Hewlett-Packard</Company>
  <LinksUpToDate>false</LinksUpToDate>
  <CharactersWithSpaces>3638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2019-10-08T04:54:00Z</dcterms:created>
  <dcterms:modified xsi:type="dcterms:W3CDTF">2019-10-09T07:15:00Z</dcterms:modified>
</cp:coreProperties>
</file>